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56" w:rsidRPr="003A6E27" w:rsidRDefault="003A6E27" w:rsidP="00F15456">
      <w:pPr>
        <w:rPr>
          <w:rFonts w:eastAsia="Times New Roman"/>
          <w:b/>
          <w:lang w:val="es-ES"/>
        </w:rPr>
      </w:pPr>
      <w:r w:rsidRPr="003A6E27">
        <w:rPr>
          <w:rFonts w:eastAsia="Times New Roman"/>
          <w:b/>
          <w:lang w:val="es-ES"/>
        </w:rPr>
        <w:t xml:space="preserve">PIES DE FOTO. </w:t>
      </w:r>
      <w:r w:rsidR="00232D81" w:rsidRPr="003A6E27">
        <w:rPr>
          <w:rFonts w:eastAsia="Times New Roman"/>
          <w:b/>
          <w:lang w:val="es-ES"/>
        </w:rPr>
        <w:t>NOTA DE PRENSA</w:t>
      </w:r>
    </w:p>
    <w:p w:rsidR="003A6E27" w:rsidRPr="003A6E27" w:rsidRDefault="003A6E27" w:rsidP="003A6E27">
      <w:pPr>
        <w:rPr>
          <w:rFonts w:eastAsia="Times New Roman"/>
          <w:lang w:val="es-ES"/>
        </w:rPr>
      </w:pPr>
      <w:r w:rsidRPr="003A6E27">
        <w:rPr>
          <w:rFonts w:eastAsia="Times New Roman"/>
          <w:bCs/>
          <w:lang w:val="es-ES"/>
        </w:rPr>
        <w:t xml:space="preserve">PRIMERA FINAL FEMENINA DE LA COPA UNIVERSITARIA POPULAR </w:t>
      </w:r>
    </w:p>
    <w:p w:rsidR="003A6E27" w:rsidRPr="003A6E27" w:rsidRDefault="003A6E27" w:rsidP="00232D81">
      <w:pPr>
        <w:rPr>
          <w:rFonts w:eastAsia="Times New Roman"/>
          <w:b/>
          <w:bCs/>
          <w:u w:val="single"/>
          <w:lang w:val="es-ES"/>
        </w:rPr>
      </w:pPr>
    </w:p>
    <w:p w:rsidR="003A6E27" w:rsidRPr="003A6E27" w:rsidRDefault="003A6E27" w:rsidP="003A6E27">
      <w:pPr>
        <w:rPr>
          <w:rFonts w:eastAsia="Times New Roman"/>
          <w:bCs/>
          <w:lang w:val="es-ES"/>
        </w:rPr>
      </w:pPr>
      <w:r w:rsidRPr="003A6E27">
        <w:rPr>
          <w:rFonts w:eastAsia="Times New Roman"/>
          <w:bCs/>
          <w:lang w:val="es-ES"/>
        </w:rPr>
        <w:t>IMG_7974</w:t>
      </w:r>
      <w:r w:rsidRPr="003A6E27">
        <w:rPr>
          <w:rFonts w:eastAsia="Times New Roman"/>
          <w:bCs/>
          <w:lang w:val="es-ES"/>
        </w:rPr>
        <w:br/>
      </w:r>
      <w:r>
        <w:rPr>
          <w:rFonts w:eastAsia="Times New Roman"/>
          <w:bCs/>
          <w:lang w:val="es-ES"/>
        </w:rPr>
        <w:t xml:space="preserve">El partido final de la </w:t>
      </w:r>
      <w:r w:rsidRPr="003A6E27">
        <w:rPr>
          <w:rFonts w:eastAsia="Times New Roman"/>
          <w:lang w:val="es-ES"/>
        </w:rPr>
        <w:t>versión femenina de la Copa Universitaria Popular</w:t>
      </w:r>
      <w:r w:rsidRPr="003A6E27">
        <w:rPr>
          <w:rFonts w:eastAsia="Times New Roman"/>
          <w:lang w:val="es-ES"/>
        </w:rPr>
        <w:t xml:space="preserve"> </w:t>
      </w:r>
      <w:r w:rsidRPr="003A6E27">
        <w:rPr>
          <w:rFonts w:eastAsia="Times New Roman"/>
          <w:lang w:val="es-ES"/>
        </w:rPr>
        <w:t>se realizará a partir de las 7:00 de la noche, en las instalaciones del Santa Fe Fútbol Club</w:t>
      </w:r>
      <w:r>
        <w:rPr>
          <w:rFonts w:eastAsia="Times New Roman"/>
          <w:lang w:val="es-ES"/>
        </w:rPr>
        <w:t>.</w:t>
      </w:r>
    </w:p>
    <w:p w:rsidR="003A6E27" w:rsidRPr="003A6E27" w:rsidRDefault="003A6E27" w:rsidP="00232D81">
      <w:pPr>
        <w:rPr>
          <w:rFonts w:eastAsia="Times New Roman"/>
          <w:b/>
          <w:bCs/>
          <w:u w:val="single"/>
          <w:lang w:val="es-ES"/>
        </w:rPr>
      </w:pPr>
    </w:p>
    <w:p w:rsidR="003A6E27" w:rsidRDefault="003A6E27" w:rsidP="00232D81">
      <w:pPr>
        <w:rPr>
          <w:rFonts w:eastAsia="Times New Roman"/>
          <w:bCs/>
          <w:lang w:val="es-ES"/>
        </w:rPr>
      </w:pPr>
      <w:r w:rsidRPr="003A6E27">
        <w:rPr>
          <w:rFonts w:eastAsia="Times New Roman"/>
          <w:bCs/>
          <w:lang w:val="es-ES"/>
        </w:rPr>
        <w:t>IMG_0745</w:t>
      </w:r>
    </w:p>
    <w:p w:rsidR="003A6E27" w:rsidRDefault="003A6E27" w:rsidP="00232D81">
      <w:pPr>
        <w:rPr>
          <w:rFonts w:eastAsia="Times New Roman"/>
          <w:lang w:val="es-ES"/>
        </w:rPr>
      </w:pPr>
      <w:r>
        <w:rPr>
          <w:rFonts w:eastAsia="Times New Roman"/>
          <w:bCs/>
          <w:lang w:val="es-ES"/>
        </w:rPr>
        <w:t xml:space="preserve">En la foto, integrantes del equipo de la Universidad </w:t>
      </w:r>
      <w:r>
        <w:rPr>
          <w:rFonts w:eastAsia="Times New Roman"/>
          <w:lang w:val="es-ES"/>
        </w:rPr>
        <w:t>Nacional</w:t>
      </w:r>
      <w:r w:rsidRPr="003A6E27">
        <w:rPr>
          <w:rFonts w:eastAsia="Times New Roman"/>
          <w:lang w:val="es-ES"/>
        </w:rPr>
        <w:t xml:space="preserve"> Pedro Henríquez Ureña (UNPHU)</w:t>
      </w:r>
      <w:r>
        <w:rPr>
          <w:rFonts w:eastAsia="Times New Roman"/>
          <w:lang w:val="es-ES"/>
        </w:rPr>
        <w:t>.</w:t>
      </w:r>
    </w:p>
    <w:p w:rsidR="003A6E27" w:rsidRDefault="003A6E27" w:rsidP="00232D81">
      <w:pPr>
        <w:rPr>
          <w:rFonts w:eastAsia="Times New Roman"/>
          <w:lang w:val="es-ES"/>
        </w:rPr>
      </w:pPr>
    </w:p>
    <w:p w:rsidR="007919CF" w:rsidRPr="003A6E27" w:rsidRDefault="003A6E27" w:rsidP="003A6E27">
      <w:pPr>
        <w:rPr>
          <w:lang w:val="es-ES"/>
        </w:rPr>
      </w:pPr>
      <w:r w:rsidRPr="003A6E27">
        <w:rPr>
          <w:rFonts w:eastAsia="Times New Roman"/>
          <w:bCs/>
          <w:lang w:val="es-ES"/>
        </w:rPr>
        <w:t>IMG_1106</w:t>
      </w:r>
      <w:r>
        <w:rPr>
          <w:rFonts w:eastAsia="Times New Roman"/>
          <w:bCs/>
          <w:lang w:val="es-ES"/>
        </w:rPr>
        <w:br/>
      </w:r>
      <w:r>
        <w:rPr>
          <w:rFonts w:eastAsia="Times New Roman"/>
          <w:lang w:val="es-ES"/>
        </w:rPr>
        <w:t xml:space="preserve">El equipo dela Universidad Nacional Evangélica (UNEV) cuenta con </w:t>
      </w:r>
      <w:r w:rsidRPr="003A6E27">
        <w:rPr>
          <w:rFonts w:eastAsia="Times New Roman"/>
          <w:lang w:val="es-ES"/>
        </w:rPr>
        <w:t>goleadoras cuya participación ha sido decisiva para llegar al momento cumbre de la competición</w:t>
      </w:r>
      <w:r>
        <w:rPr>
          <w:rFonts w:eastAsia="Times New Roman"/>
          <w:lang w:val="es-ES"/>
        </w:rPr>
        <w:t>.</w:t>
      </w:r>
      <w:r>
        <w:rPr>
          <w:rFonts w:eastAsia="Times New Roman"/>
          <w:b/>
          <w:bCs/>
          <w:u w:val="single"/>
          <w:lang w:val="es-ES"/>
        </w:rPr>
        <w:t xml:space="preserve"> </w:t>
      </w:r>
      <w:r w:rsidR="00232D81" w:rsidRPr="003A6E27">
        <w:rPr>
          <w:lang w:val="es-ES"/>
        </w:rPr>
        <w:t xml:space="preserve"> </w:t>
      </w:r>
      <w:bookmarkStart w:id="0" w:name="_GoBack"/>
      <w:bookmarkEnd w:id="0"/>
    </w:p>
    <w:sectPr w:rsidR="007919CF" w:rsidRPr="003A6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D81"/>
    <w:rsid w:val="00232D81"/>
    <w:rsid w:val="003A6E27"/>
    <w:rsid w:val="007919CF"/>
    <w:rsid w:val="00B712BF"/>
    <w:rsid w:val="00F1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D8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32D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D8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32D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Rainer Antonio Maldonado Tapia</dc:creator>
  <cp:lastModifiedBy>Rainer Antonio Maldonado Tapia</cp:lastModifiedBy>
  <cp:revision>4</cp:revision>
  <dcterms:created xsi:type="dcterms:W3CDTF">2018-05-09T13:08:00Z</dcterms:created>
  <dcterms:modified xsi:type="dcterms:W3CDTF">2018-05-09T14:45:00Z</dcterms:modified>
</cp:coreProperties>
</file>